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Harmonogram ZŠ pro školní rok 2025/2026</w:t>
      </w:r>
    </w:p>
    <w:p w:rsidR="00000000" w:rsidDel="00000000" w:rsidP="00000000" w:rsidRDefault="00000000" w:rsidRPr="00000000" w14:paraId="00000002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0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ORGANIZACE ŠKOLNÍHO ROKU</w:t>
      </w:r>
    </w:p>
    <w:p w:rsidR="00000000" w:rsidDel="00000000" w:rsidP="00000000" w:rsidRDefault="00000000" w:rsidRPr="00000000" w14:paraId="00000004">
      <w:pPr>
        <w:shd w:fill="ffffff" w:val="clear"/>
        <w:spacing w:after="20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Zahájení školního roku: 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pondělí 1. září 2025</w:t>
      </w:r>
    </w:p>
    <w:p w:rsidR="00000000" w:rsidDel="00000000" w:rsidP="00000000" w:rsidRDefault="00000000" w:rsidRPr="00000000" w14:paraId="00000005">
      <w:pPr>
        <w:shd w:fill="ffffff" w:val="clear"/>
        <w:spacing w:after="20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Konec 1. pololetí: 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pátek 30. ledna 2026</w:t>
      </w:r>
    </w:p>
    <w:p w:rsidR="00000000" w:rsidDel="00000000" w:rsidP="00000000" w:rsidRDefault="00000000" w:rsidRPr="00000000" w14:paraId="00000006">
      <w:pPr>
        <w:shd w:fill="ffffff" w:val="clear"/>
        <w:spacing w:after="20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Konec 2. pololetí: 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úterý 30. června 2026</w:t>
      </w:r>
    </w:p>
    <w:p w:rsidR="00000000" w:rsidDel="00000000" w:rsidP="00000000" w:rsidRDefault="00000000" w:rsidRPr="00000000" w14:paraId="00000007">
      <w:pPr>
        <w:shd w:fill="ffffff" w:val="clear"/>
        <w:spacing w:after="20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Konec školního roku: 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pátek 26. června 2026</w:t>
      </w:r>
    </w:p>
    <w:p w:rsidR="00000000" w:rsidDel="00000000" w:rsidP="00000000" w:rsidRDefault="00000000" w:rsidRPr="00000000" w14:paraId="00000008">
      <w:pPr>
        <w:shd w:fill="ffffff" w:val="clear"/>
        <w:spacing w:after="20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00" w:line="240" w:lineRule="auto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PRÁZDNINY </w:t>
      </w:r>
    </w:p>
    <w:p w:rsidR="00000000" w:rsidDel="00000000" w:rsidP="00000000" w:rsidRDefault="00000000" w:rsidRPr="00000000" w14:paraId="0000000A">
      <w:pPr>
        <w:shd w:fill="ffffff" w:val="clear"/>
        <w:spacing w:after="20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Podzimní prázdniny: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pondělí 27. října a středa 29. října 2025</w:t>
      </w:r>
    </w:p>
    <w:p w:rsidR="00000000" w:rsidDel="00000000" w:rsidP="00000000" w:rsidRDefault="00000000" w:rsidRPr="00000000" w14:paraId="0000000B">
      <w:pPr>
        <w:shd w:fill="ffffff" w:val="clear"/>
        <w:spacing w:after="20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Vánoční prázdniny: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pondělí 22. prosince 2025 – pátek 2. ledna 2026</w:t>
      </w:r>
    </w:p>
    <w:p w:rsidR="00000000" w:rsidDel="00000000" w:rsidP="00000000" w:rsidRDefault="00000000" w:rsidRPr="00000000" w14:paraId="0000000C">
      <w:pPr>
        <w:shd w:fill="ffffff" w:val="clear"/>
        <w:spacing w:after="20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Pololetní prázdniny: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pátek 30. ledna 2026 (předání vysvědčení ve čtvrtek 29. ledna 2026)</w:t>
      </w:r>
    </w:p>
    <w:p w:rsidR="00000000" w:rsidDel="00000000" w:rsidP="00000000" w:rsidRDefault="00000000" w:rsidRPr="00000000" w14:paraId="0000000D">
      <w:pPr>
        <w:shd w:fill="ffffff" w:val="clear"/>
        <w:spacing w:after="20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Jarní prázdniny: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pondělí 9. února 2026 – neděle 15. února 2026</w:t>
      </w:r>
    </w:p>
    <w:p w:rsidR="00000000" w:rsidDel="00000000" w:rsidP="00000000" w:rsidRDefault="00000000" w:rsidRPr="00000000" w14:paraId="0000000E">
      <w:pPr>
        <w:shd w:fill="ffffff" w:val="clear"/>
        <w:spacing w:after="20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Velikonoční prázdniny: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čtvrtek 2. dubna 2026 – pondělí 6. dubna 2025</w:t>
      </w:r>
    </w:p>
    <w:p w:rsidR="00000000" w:rsidDel="00000000" w:rsidP="00000000" w:rsidRDefault="00000000" w:rsidRPr="00000000" w14:paraId="0000000F">
      <w:pPr>
        <w:shd w:fill="ffffff" w:val="clear"/>
        <w:spacing w:after="20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Hlavní prázdniny: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středa 1. července 2026 – pondělí 31. srpna 2026 </w:t>
      </w:r>
    </w:p>
    <w:p w:rsidR="00000000" w:rsidDel="00000000" w:rsidP="00000000" w:rsidRDefault="00000000" w:rsidRPr="00000000" w14:paraId="00000010">
      <w:pPr>
        <w:spacing w:after="20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ŘEDITELSKÉ VOLNO</w:t>
      </w:r>
    </w:p>
    <w:p w:rsidR="00000000" w:rsidDel="00000000" w:rsidP="00000000" w:rsidRDefault="00000000" w:rsidRPr="00000000" w14:paraId="00000012">
      <w:pPr>
        <w:spacing w:after="200" w:lin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qyk5erjqhwkx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čtvrtek 30. října a pátek 31. října 2025</w:t>
      </w:r>
    </w:p>
    <w:p w:rsidR="00000000" w:rsidDel="00000000" w:rsidP="00000000" w:rsidRDefault="00000000" w:rsidRPr="00000000" w14:paraId="00000013">
      <w:pPr>
        <w:spacing w:after="200" w:lin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6okdpk6xexf1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pondělí 29. června a úterý 30. června 2026</w:t>
      </w:r>
    </w:p>
    <w:p w:rsidR="00000000" w:rsidDel="00000000" w:rsidP="00000000" w:rsidRDefault="00000000" w:rsidRPr="00000000" w14:paraId="00000014">
      <w:pPr>
        <w:spacing w:after="200" w:lin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m3grhrrjedq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qyk5erjqhwkx" w:id="1"/>
      <w:bookmarkEnd w:id="1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PEDAGOGICKÉ RADY </w:t>
        <w:tab/>
        <w:tab/>
        <w:tab/>
        <w:tab/>
        <w:t xml:space="preserve">PROVOZNÍ PORADY</w:t>
      </w:r>
    </w:p>
    <w:p w:rsidR="00000000" w:rsidDel="00000000" w:rsidP="00000000" w:rsidRDefault="00000000" w:rsidRPr="00000000" w14:paraId="00000016">
      <w:pPr>
        <w:spacing w:after="20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– od 15:15 hodin na budově B</w:t>
        <w:tab/>
        <w:tab/>
        <w:tab/>
        <w:t xml:space="preserve">čtvrtek od 7:30 – 8:00 hodin </w:t>
      </w:r>
    </w:p>
    <w:p w:rsidR="00000000" w:rsidDel="00000000" w:rsidP="00000000" w:rsidRDefault="00000000" w:rsidRPr="00000000" w14:paraId="00000017">
      <w:pPr>
        <w:spacing w:after="20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11. 2025 (PO) </w:t>
        <w:tab/>
        <w:tab/>
        <w:tab/>
        <w:tab/>
        <w:tab/>
        <w:t xml:space="preserve">čtvrtek odpoledne - dle potřeby</w:t>
      </w:r>
    </w:p>
    <w:p w:rsidR="00000000" w:rsidDel="00000000" w:rsidP="00000000" w:rsidRDefault="00000000" w:rsidRPr="00000000" w14:paraId="00000018">
      <w:pPr>
        <w:spacing w:after="20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19. 1. 2026 (PO) </w:t>
      </w:r>
    </w:p>
    <w:p w:rsidR="00000000" w:rsidDel="00000000" w:rsidP="00000000" w:rsidRDefault="00000000" w:rsidRPr="00000000" w14:paraId="00000019">
      <w:pPr>
        <w:spacing w:after="20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27. 4. 2026 (PO)</w:t>
      </w:r>
    </w:p>
    <w:p w:rsidR="00000000" w:rsidDel="00000000" w:rsidP="00000000" w:rsidRDefault="00000000" w:rsidRPr="00000000" w14:paraId="0000001A">
      <w:pPr>
        <w:spacing w:after="20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22. 6. 2026 (PO) </w:t>
      </w:r>
    </w:p>
    <w:p w:rsidR="00000000" w:rsidDel="00000000" w:rsidP="00000000" w:rsidRDefault="00000000" w:rsidRPr="00000000" w14:paraId="0000001B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977"/>
        </w:tabs>
        <w:spacing w:after="20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DNY OTEVŘENÝCH DVEŘÍ + ZÁPIS NANEČISTO: od 15:00 – 18:00 hodin</w:t>
      </w:r>
    </w:p>
    <w:p w:rsidR="00000000" w:rsidDel="00000000" w:rsidP="00000000" w:rsidRDefault="00000000" w:rsidRPr="00000000" w14:paraId="0000001D">
      <w:pPr>
        <w:tabs>
          <w:tab w:val="left" w:leader="none" w:pos="2977"/>
        </w:tabs>
        <w:spacing w:after="20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10. 2025 (ST)</w:t>
      </w:r>
    </w:p>
    <w:p w:rsidR="00000000" w:rsidDel="00000000" w:rsidP="00000000" w:rsidRDefault="00000000" w:rsidRPr="00000000" w14:paraId="0000001E">
      <w:pPr>
        <w:tabs>
          <w:tab w:val="left" w:leader="none" w:pos="2977"/>
        </w:tabs>
        <w:spacing w:after="20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12. 11. 2025 (ST) zápis nanečisto  </w:t>
      </w:r>
    </w:p>
    <w:p w:rsidR="00000000" w:rsidDel="00000000" w:rsidP="00000000" w:rsidRDefault="00000000" w:rsidRPr="00000000" w14:paraId="0000001F">
      <w:pPr>
        <w:tabs>
          <w:tab w:val="left" w:leader="none" w:pos="2977"/>
        </w:tabs>
        <w:spacing w:after="20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289"/>
        </w:tabs>
        <w:spacing w:after="20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289"/>
        </w:tabs>
        <w:spacing w:after="20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ZÁPIS do 1. třídy</w:t>
      </w:r>
    </w:p>
    <w:p w:rsidR="00000000" w:rsidDel="00000000" w:rsidP="00000000" w:rsidRDefault="00000000" w:rsidRPr="00000000" w14:paraId="00000022">
      <w:pPr>
        <w:tabs>
          <w:tab w:val="left" w:leader="none" w:pos="1289"/>
        </w:tabs>
        <w:spacing w:after="20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Čtvrtek 15. ledna 2026 od 14:00-18:00 hodin</w:t>
      </w:r>
    </w:p>
    <w:p w:rsidR="00000000" w:rsidDel="00000000" w:rsidP="00000000" w:rsidRDefault="00000000" w:rsidRPr="00000000" w14:paraId="00000023">
      <w:pPr>
        <w:tabs>
          <w:tab w:val="left" w:leader="none" w:pos="2977"/>
        </w:tabs>
        <w:spacing w:after="20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977"/>
        </w:tabs>
        <w:spacing w:after="20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INFORMAČNÍ ODPOLEDNE PRO RODIČE</w:t>
      </w:r>
    </w:p>
    <w:p w:rsidR="00000000" w:rsidDel="00000000" w:rsidP="00000000" w:rsidRDefault="00000000" w:rsidRPr="00000000" w14:paraId="00000025">
      <w:pPr>
        <w:tabs>
          <w:tab w:val="left" w:leader="none" w:pos="2977"/>
        </w:tabs>
        <w:spacing w:after="20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9. 2025 (ČT) – od 16:00 hodin – 1. A, 6. A, 8. A</w:t>
      </w:r>
    </w:p>
    <w:p w:rsidR="00000000" w:rsidDel="00000000" w:rsidP="00000000" w:rsidRDefault="00000000" w:rsidRPr="00000000" w14:paraId="00000026">
      <w:pPr>
        <w:tabs>
          <w:tab w:val="left" w:leader="none" w:pos="2977"/>
        </w:tabs>
        <w:spacing w:after="20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od 16:30 hodin – 2. A, 5. A, 9.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977"/>
        </w:tabs>
        <w:spacing w:after="20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od 17 hodin – 3. A, 4. A, 7. A</w:t>
      </w:r>
    </w:p>
    <w:p w:rsidR="00000000" w:rsidDel="00000000" w:rsidP="00000000" w:rsidRDefault="00000000" w:rsidRPr="00000000" w14:paraId="00000028">
      <w:pPr>
        <w:tabs>
          <w:tab w:val="left" w:leader="none" w:pos="2977"/>
        </w:tabs>
        <w:spacing w:after="20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stupeň v době od 13:30 hodin do 17:00 hodin (každá třída individuálně)</w:t>
      </w:r>
    </w:p>
    <w:p w:rsidR="00000000" w:rsidDel="00000000" w:rsidP="00000000" w:rsidRDefault="00000000" w:rsidRPr="00000000" w14:paraId="00000029">
      <w:pPr>
        <w:tabs>
          <w:tab w:val="left" w:leader="none" w:pos="2977"/>
        </w:tabs>
        <w:spacing w:after="20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stupeň od 15:00 hodin do 17:00 hodin</w:t>
      </w:r>
    </w:p>
    <w:p w:rsidR="00000000" w:rsidDel="00000000" w:rsidP="00000000" w:rsidRDefault="00000000" w:rsidRPr="00000000" w14:paraId="0000002A">
      <w:pPr>
        <w:spacing w:after="20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11. 2025 (ÚT)</w:t>
      </w:r>
    </w:p>
    <w:p w:rsidR="00000000" w:rsidDel="00000000" w:rsidP="00000000" w:rsidRDefault="00000000" w:rsidRPr="00000000" w14:paraId="0000002B">
      <w:pPr>
        <w:spacing w:after="20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13. 1. 2026 (ÚT)</w:t>
      </w:r>
    </w:p>
    <w:p w:rsidR="00000000" w:rsidDel="00000000" w:rsidP="00000000" w:rsidRDefault="00000000" w:rsidRPr="00000000" w14:paraId="0000002C">
      <w:pPr>
        <w:spacing w:after="20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23. 4. 2026 (ČT)</w:t>
      </w:r>
    </w:p>
    <w:p w:rsidR="00000000" w:rsidDel="00000000" w:rsidP="00000000" w:rsidRDefault="00000000" w:rsidRPr="00000000" w14:paraId="0000002D">
      <w:pPr>
        <w:tabs>
          <w:tab w:val="left" w:leader="none" w:pos="2977"/>
        </w:tabs>
        <w:spacing w:after="20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2977"/>
        </w:tabs>
        <w:spacing w:after="20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INFORMAČNÍ ODPOLEDNE PRO RODIČE ŽÁKŮ 9. ROČNÍKU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977"/>
        </w:tabs>
        <w:spacing w:after="20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ÚTERÝ 4.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listopadu  – od 16:30 hodin</w:t>
      </w:r>
    </w:p>
    <w:p w:rsidR="00000000" w:rsidDel="00000000" w:rsidP="00000000" w:rsidRDefault="00000000" w:rsidRPr="00000000" w14:paraId="00000030">
      <w:pPr>
        <w:tabs>
          <w:tab w:val="left" w:leader="none" w:pos="2977"/>
        </w:tabs>
        <w:spacing w:after="20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2977"/>
        </w:tabs>
        <w:spacing w:after="20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2977"/>
        </w:tabs>
        <w:spacing w:after="200" w:lineRule="auto"/>
        <w:jc w:val="both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AKCE ZŠ</w:t>
      </w:r>
    </w:p>
    <w:tbl>
      <w:tblPr>
        <w:tblStyle w:val="Table1"/>
        <w:tblW w:w="90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24"/>
        <w:gridCol w:w="1753"/>
        <w:gridCol w:w="3329"/>
        <w:gridCol w:w="2150"/>
        <w:tblGridChange w:id="0">
          <w:tblGrid>
            <w:gridCol w:w="1824"/>
            <w:gridCol w:w="1753"/>
            <w:gridCol w:w="3329"/>
            <w:gridCol w:w="2150"/>
          </w:tblGrid>
        </w:tblGridChange>
      </w:tblGrid>
      <w:tr>
        <w:trPr>
          <w:cantSplit w:val="0"/>
          <w:trHeight w:val="90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20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Datum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20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Třída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20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Název</w:t>
            </w:r>
          </w:p>
          <w:p w:rsidR="00000000" w:rsidDel="00000000" w:rsidP="00000000" w:rsidRDefault="00000000" w:rsidRPr="00000000" w14:paraId="00000036">
            <w:pPr>
              <w:spacing w:after="20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akce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20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Zodpovídá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7. 10. 2025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 A - 9.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Jablkobraní pro rodiče a děti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Vávrová</w:t>
            </w:r>
          </w:p>
          <w:p w:rsidR="00000000" w:rsidDel="00000000" w:rsidP="00000000" w:rsidRDefault="00000000" w:rsidRPr="00000000" w14:paraId="0000003C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Filipová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5. 11.  2025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 A – 9.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Dopoledne v maskách ve škole + večer lampionový halloweenský průvod (městský park)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Opler</w:t>
            </w:r>
          </w:p>
          <w:p w:rsidR="00000000" w:rsidDel="00000000" w:rsidP="00000000" w:rsidRDefault="00000000" w:rsidRPr="00000000" w14:paraId="00000041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Seidlerová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5. 12. 2025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 A – 9.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Mikuláš – Radka Štos a LH, ve třídách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Štos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10. 12.</w:t>
            </w:r>
          </w:p>
          <w:p w:rsidR="00000000" w:rsidDel="00000000" w:rsidP="00000000" w:rsidRDefault="00000000" w:rsidRPr="00000000" w14:paraId="00000047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6. – 9.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Olympiáda AJ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Urbánková</w:t>
            </w:r>
          </w:p>
          <w:p w:rsidR="00000000" w:rsidDel="00000000" w:rsidP="00000000" w:rsidRDefault="00000000" w:rsidRPr="00000000" w14:paraId="0000004B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Hůrská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15. 12. 2024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 A - 9.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Vánoční besídka pro rodiče divadlo K.P.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Opler – zodpovídá</w:t>
            </w:r>
          </w:p>
          <w:p w:rsidR="00000000" w:rsidDel="00000000" w:rsidP="00000000" w:rsidRDefault="00000000" w:rsidRPr="00000000" w14:paraId="00000050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všichni</w:t>
            </w:r>
          </w:p>
          <w:p w:rsidR="00000000" w:rsidDel="00000000" w:rsidP="00000000" w:rsidRDefault="00000000" w:rsidRPr="00000000" w14:paraId="00000051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15. 9. 2025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 A - 3. 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Beseda s městskou policií - téma Bezpečná cesta do školy a cizí lidé 1. A, 2. A, </w:t>
              <w:br w:type="textWrapping"/>
              <w:t xml:space="preserve">3.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Průchová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Bez termínu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Beseda s městskou policií - Jízdní kola a bezpečnost </w:t>
            </w:r>
          </w:p>
          <w:p w:rsidR="00000000" w:rsidDel="00000000" w:rsidP="00000000" w:rsidRDefault="00000000" w:rsidRPr="00000000" w14:paraId="00000059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p. Zlesák 4.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Průchová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18. 2. 2026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 A - 5.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Masopustní rej = učíme se v maskách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Filipová</w:t>
            </w:r>
          </w:p>
          <w:p w:rsidR="00000000" w:rsidDel="00000000" w:rsidP="00000000" w:rsidRDefault="00000000" w:rsidRPr="00000000" w14:paraId="0000005F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Vávrová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  <w:highlight w:val="cyan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cyan"/>
                <w:rtl w:val="0"/>
              </w:rPr>
              <w:t xml:space="preserve">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7.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Lyžařský výcvik </w:t>
            </w:r>
          </w:p>
          <w:p w:rsidR="00000000" w:rsidDel="00000000" w:rsidP="00000000" w:rsidRDefault="00000000" w:rsidRPr="00000000" w14:paraId="00000063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Chata Viktorka, Pec pod Sněžkou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Jahnická</w:t>
            </w:r>
          </w:p>
          <w:p w:rsidR="00000000" w:rsidDel="00000000" w:rsidP="00000000" w:rsidRDefault="00000000" w:rsidRPr="00000000" w14:paraId="00000065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Budínský</w:t>
            </w:r>
          </w:p>
          <w:p w:rsidR="00000000" w:rsidDel="00000000" w:rsidP="00000000" w:rsidRDefault="00000000" w:rsidRPr="00000000" w14:paraId="00000066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Růžičková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5. 2. 2026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  A - 9.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Recitační soutěž - školní kolo a okresní kolo.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Hůrská</w:t>
            </w:r>
          </w:p>
          <w:p w:rsidR="00000000" w:rsidDel="00000000" w:rsidP="00000000" w:rsidRDefault="00000000" w:rsidRPr="00000000" w14:paraId="0000006B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26. 3. - 27. 3. 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numPr>
                <w:ilvl w:val="0"/>
                <w:numId w:val="2"/>
              </w:numPr>
              <w:spacing w:after="200" w:lineRule="auto"/>
              <w:ind w:left="720" w:hanging="360"/>
              <w:jc w:val="center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- 9.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Noc s Andersenem (s přespáním 1. stupně)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Hůrská</w:t>
            </w:r>
          </w:p>
          <w:p w:rsidR="00000000" w:rsidDel="00000000" w:rsidP="00000000" w:rsidRDefault="00000000" w:rsidRPr="00000000" w14:paraId="00000070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Urbánková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31. 3. 2026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 A - 9.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Velikonoční dílny - akce pro rodiče s dětmi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Pospíchalová</w:t>
            </w:r>
          </w:p>
          <w:p w:rsidR="00000000" w:rsidDel="00000000" w:rsidP="00000000" w:rsidRDefault="00000000" w:rsidRPr="00000000" w14:paraId="00000075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Blažková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Březen 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 A – 9.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“Ukliďme svět” - úklid okolí školy a školní zahrady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Školník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5. 5. 2026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 A – 9.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Den matek - akce pro rodiče s dětmi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Seidlerová K.</w:t>
            </w:r>
          </w:p>
          <w:p w:rsidR="00000000" w:rsidDel="00000000" w:rsidP="00000000" w:rsidRDefault="00000000" w:rsidRPr="00000000" w14:paraId="0000007E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Opler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25. 5.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29. 5. 2026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 A – 5. A</w:t>
            </w:r>
          </w:p>
          <w:p w:rsidR="00000000" w:rsidDel="00000000" w:rsidP="00000000" w:rsidRDefault="00000000" w:rsidRPr="00000000" w14:paraId="00000083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Škola v přírodě 1. - 5. A</w:t>
            </w:r>
          </w:p>
          <w:p w:rsidR="00000000" w:rsidDel="00000000" w:rsidP="00000000" w:rsidRDefault="00000000" w:rsidRPr="00000000" w14:paraId="00000085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Immanuel, Dlouhý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TU+ asistenti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numPr>
                <w:ilvl w:val="0"/>
                <w:numId w:val="1"/>
              </w:numPr>
              <w:spacing w:after="200" w:lineRule="auto"/>
              <w:ind w:left="720" w:hanging="360"/>
              <w:jc w:val="center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6. 2026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 A – 9.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Den dětí - Sportovní den – dopolední akce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Průchová, Vávrová + 2.LT</w:t>
            </w:r>
          </w:p>
          <w:p w:rsidR="00000000" w:rsidDel="00000000" w:rsidP="00000000" w:rsidRDefault="00000000" w:rsidRPr="00000000" w14:paraId="0000008B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25. 5.</w:t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29. 5. 2026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6. A a 8.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Sportovní kurz </w:t>
            </w:r>
          </w:p>
          <w:p w:rsidR="00000000" w:rsidDel="00000000" w:rsidP="00000000" w:rsidRDefault="00000000" w:rsidRPr="00000000" w14:paraId="00000092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Immanuel, Dlouhý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Jahnická</w:t>
            </w:r>
          </w:p>
          <w:p w:rsidR="00000000" w:rsidDel="00000000" w:rsidP="00000000" w:rsidRDefault="00000000" w:rsidRPr="00000000" w14:paraId="00000094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Budínský</w:t>
            </w:r>
          </w:p>
          <w:p w:rsidR="00000000" w:rsidDel="00000000" w:rsidP="00000000" w:rsidRDefault="00000000" w:rsidRPr="00000000" w14:paraId="00000095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Seidlerová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23. 6. 2026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 A – 9.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Zahradní slavnost - akce pro rodiče s dětmi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Chládková, Jägerová</w:t>
            </w:r>
          </w:p>
        </w:tc>
      </w:tr>
    </w:tbl>
    <w:p w:rsidR="00000000" w:rsidDel="00000000" w:rsidP="00000000" w:rsidRDefault="00000000" w:rsidRPr="00000000" w14:paraId="0000009A">
      <w:pPr>
        <w:spacing w:after="20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0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Akce budou doplněny dle aktuálních nabídek.</w:t>
      </w:r>
    </w:p>
    <w:p w:rsidR="00000000" w:rsidDel="00000000" w:rsidP="00000000" w:rsidRDefault="00000000" w:rsidRPr="00000000" w14:paraId="0000009C">
      <w:pPr>
        <w:spacing w:after="20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Vypracovala: Věra Průchová</w:t>
      </w:r>
    </w:p>
    <w:p w:rsidR="00000000" w:rsidDel="00000000" w:rsidP="00000000" w:rsidRDefault="00000000" w:rsidRPr="00000000" w14:paraId="0000009E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Dne: 1. 9. 2025</w:t>
      </w:r>
    </w:p>
    <w:sectPr>
      <w:pgSz w:h="16838" w:w="11906" w:orient="portrait"/>
      <w:pgMar w:bottom="720.0000000000001" w:top="720.0000000000001" w:left="992.1259842519686" w:right="720.00000000000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kladntext">
    <w:name w:val="Body Text"/>
    <w:basedOn w:val="Normln"/>
    <w:link w:val="ZkladntextChar"/>
    <w:rsid w:val="00083AA5"/>
    <w:pPr>
      <w:spacing w:after="0" w:line="240" w:lineRule="auto"/>
      <w:jc w:val="both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ZkladntextChar" w:customStyle="1">
    <w:name w:val="Základní text Char"/>
    <w:basedOn w:val="Standardnpsmoodstavce"/>
    <w:link w:val="Zkladntext"/>
    <w:rsid w:val="00083AA5"/>
    <w:rPr>
      <w:rFonts w:ascii="Times New Roman" w:cs="Times New Roman" w:eastAsia="Times New Roman" w:hAnsi="Times New Roman"/>
      <w:b w:val="1"/>
      <w:bCs w:val="1"/>
      <w:sz w:val="24"/>
      <w:szCs w:val="24"/>
      <w:lang w:eastAsia="cs-CZ"/>
    </w:rPr>
  </w:style>
  <w:style w:type="character" w:styleId="Nadpis2Char" w:customStyle="1">
    <w:name w:val="Nadpis 2 Char"/>
    <w:basedOn w:val="Standardnpsmoodstavce"/>
    <w:link w:val="Nadpis2"/>
    <w:uiPriority w:val="9"/>
    <w:rsid w:val="00083AA5"/>
    <w:rPr>
      <w:rFonts w:ascii="Times New Roman" w:cs="Times New Roman" w:eastAsia="Times New Roman" w:hAnsi="Times New Roman"/>
      <w:b w:val="1"/>
      <w:bCs w:val="1"/>
      <w:sz w:val="36"/>
      <w:szCs w:val="36"/>
      <w:lang w:eastAsia="cs-CZ"/>
    </w:rPr>
  </w:style>
  <w:style w:type="character" w:styleId="Nadpis3Char" w:customStyle="1">
    <w:name w:val="Nadpis 3 Char"/>
    <w:basedOn w:val="Standardnpsmoodstavce"/>
    <w:link w:val="Nadpis3"/>
    <w:uiPriority w:val="9"/>
    <w:rsid w:val="00083AA5"/>
    <w:rPr>
      <w:rFonts w:ascii="Times New Roman" w:cs="Times New Roman" w:eastAsia="Times New Roman" w:hAnsi="Times New Roman"/>
      <w:b w:val="1"/>
      <w:bCs w:val="1"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 w:val="1"/>
    <w:rsid w:val="00083AA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 w:val="1"/>
    <w:rsid w:val="00083AA5"/>
    <w:rPr>
      <w:b w:val="1"/>
      <w:bCs w:val="1"/>
    </w:rPr>
  </w:style>
  <w:style w:type="table" w:styleId="Mkatabulky">
    <w:name w:val="Table Grid"/>
    <w:basedOn w:val="Normlntabulka"/>
    <w:uiPriority w:val="59"/>
    <w:rsid w:val="0011416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Odstavecseseznamem">
    <w:name w:val="List Paragraph"/>
    <w:basedOn w:val="Normln"/>
    <w:uiPriority w:val="34"/>
    <w:qFormat w:val="1"/>
    <w:rsid w:val="00036797"/>
    <w:pPr>
      <w:ind w:left="720"/>
      <w:contextualSpacing w:val="1"/>
    </w:pPr>
  </w:style>
  <w:style w:type="character" w:styleId="Zdraznn">
    <w:name w:val="Emphasis"/>
    <w:basedOn w:val="Standardnpsmoodstavce"/>
    <w:uiPriority w:val="20"/>
    <w:qFormat w:val="1"/>
    <w:rsid w:val="00105423"/>
    <w:rPr>
      <w:i w:val="1"/>
      <w:iCs w:val="1"/>
    </w:rPr>
  </w:style>
  <w:style w:type="paragraph" w:styleId="Zhlav">
    <w:name w:val="header"/>
    <w:basedOn w:val="Normln"/>
    <w:link w:val="ZhlavChar"/>
    <w:uiPriority w:val="99"/>
    <w:unhideWhenUsed w:val="1"/>
    <w:rsid w:val="0090027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90027D"/>
  </w:style>
  <w:style w:type="paragraph" w:styleId="Zpat">
    <w:name w:val="footer"/>
    <w:basedOn w:val="Normln"/>
    <w:link w:val="ZpatChar"/>
    <w:uiPriority w:val="99"/>
    <w:unhideWhenUsed w:val="1"/>
    <w:rsid w:val="0090027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90027D"/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BC1C2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BC1C21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r511TEegBneRRtk6dPAjSYdoxA==">CgMxLjAyCGguZ2pkZ3hzMg5oLnF5azVlcmpxaHdreDIOaC42b2tkcGs2eGV4ZjEyDmgubTNncmhycmplZHFlMg5oLnF5azVlcmpxaHdreDgAciExalJlWE5lSjR2eGZuX0lkbnl3NDV4aVBVZ29qbXpUeHk=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2025-08-14T13:55:00Z</dcterms:created>
  <dc:creator>pruchovavera</dc:creator>
</cp:coreProperties>
</file>